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B329" w14:textId="59968052" w:rsidR="00105B2A" w:rsidRDefault="009C6DC2">
      <w:pPr>
        <w:rPr>
          <w:sz w:val="28"/>
          <w:szCs w:val="28"/>
        </w:rPr>
      </w:pPr>
      <w:r>
        <w:rPr>
          <w:sz w:val="28"/>
          <w:szCs w:val="28"/>
        </w:rPr>
        <w:t xml:space="preserve">TELEFONSUZ KALMA KORKUSU </w:t>
      </w:r>
      <w:proofErr w:type="gramStart"/>
      <w:r>
        <w:rPr>
          <w:sz w:val="28"/>
          <w:szCs w:val="28"/>
        </w:rPr>
        <w:t>( NOMOFOBİ</w:t>
      </w:r>
      <w:proofErr w:type="gramEnd"/>
      <w:r>
        <w:rPr>
          <w:sz w:val="28"/>
          <w:szCs w:val="28"/>
        </w:rPr>
        <w:t>) NEDİR?</w:t>
      </w:r>
    </w:p>
    <w:p w14:paraId="7DC5C292" w14:textId="016FB9DC" w:rsidR="009C6DC2" w:rsidRDefault="009C6DC2">
      <w:pPr>
        <w:rPr>
          <w:sz w:val="28"/>
          <w:szCs w:val="28"/>
        </w:rPr>
      </w:pPr>
      <w:r>
        <w:rPr>
          <w:sz w:val="28"/>
          <w:szCs w:val="28"/>
        </w:rPr>
        <w:t>Akıllı telefonlar, çeşitli yönlerden günlük yaşam aktivitemizi zengin</w:t>
      </w:r>
      <w:r w:rsidR="0088717F">
        <w:rPr>
          <w:sz w:val="28"/>
          <w:szCs w:val="28"/>
        </w:rPr>
        <w:t>l</w:t>
      </w:r>
      <w:r>
        <w:rPr>
          <w:sz w:val="28"/>
          <w:szCs w:val="28"/>
        </w:rPr>
        <w:t>eştirmenin yanı sıra üretkenliğimizi de arttıran birçok özellik sunmaktadırlar. Öte yandan araştırmalar akıllı telefon kullanımında aşırıya kaçılmasının, psikolojik sağlığın bozulması, işte üretkenliğin ve okul işlevinin azalması gibi farklı alanlarda çeşi</w:t>
      </w:r>
      <w:r w:rsidR="0088717F">
        <w:rPr>
          <w:sz w:val="28"/>
          <w:szCs w:val="28"/>
        </w:rPr>
        <w:t xml:space="preserve">tli </w:t>
      </w:r>
      <w:r>
        <w:rPr>
          <w:sz w:val="28"/>
          <w:szCs w:val="28"/>
        </w:rPr>
        <w:t xml:space="preserve">olumsuzluklara yol açtığı saptanmıştır. </w:t>
      </w:r>
    </w:p>
    <w:p w14:paraId="24BE4977" w14:textId="1F7F7567" w:rsidR="009C6DC2" w:rsidRDefault="009C6DC2">
      <w:pPr>
        <w:rPr>
          <w:sz w:val="28"/>
          <w:szCs w:val="28"/>
        </w:rPr>
      </w:pPr>
      <w:r>
        <w:rPr>
          <w:sz w:val="28"/>
          <w:szCs w:val="28"/>
        </w:rPr>
        <w:t>Psikiyatride sorunlu akıllı telefon kullanımı (medya terminolojisi ile akıllı telefon bağımlılığı) terimi iki temel bileşeni içerir;</w:t>
      </w:r>
    </w:p>
    <w:p w14:paraId="4EB69810" w14:textId="77C7B593" w:rsidR="009C6DC2" w:rsidRDefault="009C6DC2" w:rsidP="009C6DC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Aş</w:t>
      </w:r>
      <w:r w:rsidR="0088717F">
        <w:rPr>
          <w:sz w:val="28"/>
          <w:szCs w:val="28"/>
        </w:rPr>
        <w:t>ı</w:t>
      </w:r>
      <w:r>
        <w:rPr>
          <w:sz w:val="28"/>
          <w:szCs w:val="28"/>
        </w:rPr>
        <w:t>rı akıllı telefon kullanımı</w:t>
      </w:r>
    </w:p>
    <w:p w14:paraId="29DC2CA9" w14:textId="0A736CC4" w:rsidR="009C6DC2" w:rsidRDefault="009C6DC2" w:rsidP="009C6DC2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Aşırı akıllı telefon kullanımı sonucu olarak günlük yaşamda ortaya çıkan olumsuzluklar </w:t>
      </w:r>
    </w:p>
    <w:p w14:paraId="092049AA" w14:textId="21DFCCE4" w:rsidR="009C6DC2" w:rsidRDefault="009C6DC2" w:rsidP="009C6DC2">
      <w:pPr>
        <w:rPr>
          <w:sz w:val="28"/>
          <w:szCs w:val="28"/>
        </w:rPr>
      </w:pPr>
    </w:p>
    <w:p w14:paraId="21C411D5" w14:textId="6C512688" w:rsidR="009C6DC2" w:rsidRDefault="009C6DC2" w:rsidP="009C6DC2">
      <w:pPr>
        <w:rPr>
          <w:sz w:val="28"/>
          <w:szCs w:val="28"/>
        </w:rPr>
      </w:pPr>
      <w:r>
        <w:rPr>
          <w:sz w:val="28"/>
          <w:szCs w:val="28"/>
        </w:rPr>
        <w:t xml:space="preserve">Bu konuda yapılan çalışmalarda akıllı telefon ve sosyal medya kullanımı arasında </w:t>
      </w:r>
      <w:r w:rsidR="00153344">
        <w:rPr>
          <w:sz w:val="28"/>
          <w:szCs w:val="28"/>
        </w:rPr>
        <w:t xml:space="preserve">önemli bir örtüşme olabileceği gösterilmiştir. Yine depresyon, kaygı bozukluğu (özellikle sosyal fobi), travma sonrası stres bozukluğu ile fazlaca akıllı telefon kullanma eğilimi arasındaki ilişki dikkat çekicidir. </w:t>
      </w:r>
    </w:p>
    <w:p w14:paraId="49AB5A69" w14:textId="00402BF1" w:rsidR="00153344" w:rsidRDefault="00153344" w:rsidP="009C6DC2">
      <w:pPr>
        <w:rPr>
          <w:sz w:val="28"/>
          <w:szCs w:val="28"/>
        </w:rPr>
      </w:pPr>
      <w:r>
        <w:rPr>
          <w:sz w:val="28"/>
          <w:szCs w:val="28"/>
        </w:rPr>
        <w:t xml:space="preserve">Doğru miktarda /türde akıllı telefon kullanımının verimliliği artırırken, ancak belirli bir noktadan sonra akıllı telefon kullanımından kaynaklanan kesintilerin üretkenliği güçlü bir şekilde azalttığı görülmektedir. Kullanıcıların telefonlarının başındayken zaman algılarının bozulduğunu tecrübe etmeleri </w:t>
      </w:r>
      <w:r w:rsidR="005E5859">
        <w:rPr>
          <w:sz w:val="28"/>
          <w:szCs w:val="28"/>
        </w:rPr>
        <w:t>de düşündürücüdür.</w:t>
      </w:r>
    </w:p>
    <w:p w14:paraId="38E26BD5" w14:textId="1A993E0E" w:rsidR="005E5859" w:rsidRDefault="005E5859" w:rsidP="009C6DC2">
      <w:pPr>
        <w:rPr>
          <w:sz w:val="28"/>
          <w:szCs w:val="28"/>
        </w:rPr>
      </w:pPr>
      <w:r>
        <w:rPr>
          <w:sz w:val="28"/>
          <w:szCs w:val="28"/>
        </w:rPr>
        <w:t>PEKİ NOMOFOBİ NEDİR;</w:t>
      </w:r>
    </w:p>
    <w:p w14:paraId="03EE4E98" w14:textId="1D359E86" w:rsidR="005E5859" w:rsidRDefault="005E5859" w:rsidP="009C6DC2">
      <w:pPr>
        <w:rPr>
          <w:sz w:val="28"/>
          <w:szCs w:val="28"/>
        </w:rPr>
      </w:pPr>
      <w:r>
        <w:rPr>
          <w:sz w:val="28"/>
          <w:szCs w:val="28"/>
        </w:rPr>
        <w:t xml:space="preserve">Kişinin cep telefonunu kullanamama veya cep telefonundan erişilememe korkusu ve bireylerin telefonlarını veya bu cihazların sağladığı imkanları kullanamadıklarında yaşadıkları rahatsızlık veya endişe duygularını ifade eder. </w:t>
      </w:r>
      <w:proofErr w:type="spellStart"/>
      <w:r w:rsidRPr="0088717F">
        <w:rPr>
          <w:b/>
          <w:bCs/>
          <w:sz w:val="28"/>
          <w:szCs w:val="28"/>
        </w:rPr>
        <w:t>Nomofobi</w:t>
      </w:r>
      <w:proofErr w:type="spellEnd"/>
      <w:r w:rsidRPr="0088717F">
        <w:rPr>
          <w:b/>
          <w:bCs/>
          <w:sz w:val="28"/>
          <w:szCs w:val="28"/>
        </w:rPr>
        <w:t>, son zamanlarda cep telefonları ile etkileşimimizin bir yan ürünü olarak modern çağın fobisi olarak kabul edilmektedir</w:t>
      </w:r>
      <w:r>
        <w:rPr>
          <w:sz w:val="28"/>
          <w:szCs w:val="28"/>
        </w:rPr>
        <w:t xml:space="preserve">. </w:t>
      </w:r>
      <w:proofErr w:type="spellStart"/>
      <w:r w:rsidR="0088717F">
        <w:rPr>
          <w:sz w:val="28"/>
          <w:szCs w:val="28"/>
        </w:rPr>
        <w:t>Nomofobinin</w:t>
      </w:r>
      <w:proofErr w:type="spellEnd"/>
      <w:r w:rsidR="0088717F">
        <w:rPr>
          <w:sz w:val="28"/>
          <w:szCs w:val="28"/>
        </w:rPr>
        <w:t xml:space="preserve"> yaygın bir sorun olduğu, özellikle üniversite öğrencilerinde sık görüldüğü bilinmektedir. Üniversite öğrencileri cep telefonu ve interneti gerek </w:t>
      </w:r>
      <w:proofErr w:type="gramStart"/>
      <w:r w:rsidR="0088717F">
        <w:rPr>
          <w:sz w:val="28"/>
          <w:szCs w:val="28"/>
        </w:rPr>
        <w:t>sosyalleşme,</w:t>
      </w:r>
      <w:proofErr w:type="gramEnd"/>
      <w:r w:rsidR="0088717F">
        <w:rPr>
          <w:sz w:val="28"/>
          <w:szCs w:val="28"/>
        </w:rPr>
        <w:t xml:space="preserve"> gerek eğlence, gerekse öğrenme için sıkça kullanma eğilimindedir.  Ayrıca cep telefonunun fazlaca kullanımı sadece </w:t>
      </w:r>
      <w:proofErr w:type="spellStart"/>
      <w:r w:rsidR="0088717F">
        <w:rPr>
          <w:sz w:val="28"/>
          <w:szCs w:val="28"/>
        </w:rPr>
        <w:t>nomofobiye</w:t>
      </w:r>
      <w:proofErr w:type="spellEnd"/>
      <w:r w:rsidR="0088717F">
        <w:rPr>
          <w:sz w:val="28"/>
          <w:szCs w:val="28"/>
        </w:rPr>
        <w:t xml:space="preserve"> değil, diğer psikolojik rahatsızlıklara da </w:t>
      </w:r>
      <w:proofErr w:type="gramStart"/>
      <w:r w:rsidR="0088717F">
        <w:rPr>
          <w:sz w:val="28"/>
          <w:szCs w:val="28"/>
        </w:rPr>
        <w:t>( yalnızlık</w:t>
      </w:r>
      <w:proofErr w:type="gramEnd"/>
      <w:r w:rsidR="0088717F">
        <w:rPr>
          <w:sz w:val="28"/>
          <w:szCs w:val="28"/>
        </w:rPr>
        <w:t xml:space="preserve">, depresyon, kaygı bozukluğu..) zemin hazırlamaktadır. </w:t>
      </w:r>
    </w:p>
    <w:p w14:paraId="2BBE5F8A" w14:textId="14F38A6B" w:rsidR="0088717F" w:rsidRDefault="00242574" w:rsidP="009C6D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Akıllı telefonların sayısız yetenekleri (</w:t>
      </w:r>
      <w:proofErr w:type="spellStart"/>
      <w:r>
        <w:rPr>
          <w:sz w:val="28"/>
          <w:szCs w:val="28"/>
        </w:rPr>
        <w:t>örn</w:t>
      </w:r>
      <w:proofErr w:type="spellEnd"/>
      <w:r>
        <w:rPr>
          <w:sz w:val="28"/>
          <w:szCs w:val="28"/>
        </w:rPr>
        <w:t xml:space="preserve">. İnternet erişimi, sosyal medya ve diğer uygulamalar, anlık bildirimler) nedeni ile kullanıcıların akıllı telefon kullanımları artmaktadır. Bu yetenekleri kullanmadıklarında </w:t>
      </w:r>
      <w:proofErr w:type="spellStart"/>
      <w:r>
        <w:rPr>
          <w:sz w:val="28"/>
          <w:szCs w:val="28"/>
        </w:rPr>
        <w:t>nomofobi</w:t>
      </w:r>
      <w:proofErr w:type="spellEnd"/>
      <w:r>
        <w:rPr>
          <w:sz w:val="28"/>
          <w:szCs w:val="28"/>
        </w:rPr>
        <w:t xml:space="preserve"> </w:t>
      </w:r>
      <w:r w:rsidR="005D7583">
        <w:rPr>
          <w:sz w:val="28"/>
          <w:szCs w:val="28"/>
        </w:rPr>
        <w:t>belirtileri ortaya çıkar.</w:t>
      </w:r>
    </w:p>
    <w:p w14:paraId="5E11F07A" w14:textId="03238844" w:rsidR="005D7583" w:rsidRPr="005D7583" w:rsidRDefault="005D7583" w:rsidP="009C6DC2">
      <w:pPr>
        <w:rPr>
          <w:b/>
          <w:bCs/>
          <w:sz w:val="28"/>
          <w:szCs w:val="28"/>
        </w:rPr>
      </w:pPr>
      <w:proofErr w:type="spellStart"/>
      <w:r w:rsidRPr="005D7583">
        <w:rPr>
          <w:b/>
          <w:bCs/>
          <w:sz w:val="28"/>
          <w:szCs w:val="28"/>
        </w:rPr>
        <w:t>Nomofobi</w:t>
      </w:r>
      <w:proofErr w:type="spellEnd"/>
      <w:r w:rsidRPr="005D7583">
        <w:rPr>
          <w:b/>
          <w:bCs/>
          <w:sz w:val="28"/>
          <w:szCs w:val="28"/>
        </w:rPr>
        <w:t xml:space="preserve"> belirtileri nelerdir?</w:t>
      </w:r>
    </w:p>
    <w:p w14:paraId="6E4BDB16" w14:textId="31946EB0" w:rsidR="005D7583" w:rsidRDefault="00242574" w:rsidP="005D7583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5D7583">
        <w:rPr>
          <w:sz w:val="28"/>
          <w:szCs w:val="28"/>
        </w:rPr>
        <w:t>Akıllı telefondan istedikleri her an bilgiye</w:t>
      </w:r>
      <w:r w:rsidR="005D7583">
        <w:rPr>
          <w:sz w:val="28"/>
          <w:szCs w:val="28"/>
        </w:rPr>
        <w:t xml:space="preserve">, </w:t>
      </w:r>
      <w:r w:rsidRPr="005D7583">
        <w:rPr>
          <w:sz w:val="28"/>
          <w:szCs w:val="28"/>
        </w:rPr>
        <w:t>haberlere ulaşamama</w:t>
      </w:r>
      <w:r w:rsidR="005D7583">
        <w:rPr>
          <w:sz w:val="28"/>
          <w:szCs w:val="28"/>
        </w:rPr>
        <w:t>ya bağlı yoğun huzursuzluk hissetme</w:t>
      </w:r>
    </w:p>
    <w:p w14:paraId="2CDEB52E" w14:textId="25940273" w:rsidR="00242574" w:rsidRDefault="00242574" w:rsidP="005D7583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5D7583">
        <w:rPr>
          <w:sz w:val="28"/>
          <w:szCs w:val="28"/>
        </w:rPr>
        <w:t>Akıllı telefonun şarjının bitmesinden kork</w:t>
      </w:r>
      <w:r w:rsidR="005D7583">
        <w:rPr>
          <w:sz w:val="28"/>
          <w:szCs w:val="28"/>
        </w:rPr>
        <w:t>ma</w:t>
      </w:r>
      <w:r w:rsidRPr="005D7583">
        <w:rPr>
          <w:sz w:val="28"/>
          <w:szCs w:val="28"/>
        </w:rPr>
        <w:t>, telefonun çekmediği veya kablosuz internet bağlantısına erişilemediğinde sürekli olarak sinyal olup olmadığını kontrol etme ihtiyacı hissetme</w:t>
      </w:r>
    </w:p>
    <w:p w14:paraId="3A2EBD09" w14:textId="2345C3DC" w:rsidR="005D7583" w:rsidRPr="005D7583" w:rsidRDefault="005D7583" w:rsidP="005D7583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Kontör bittiğinde veya aylık kota sınırını aştığı durumlarda paniğe kapılma</w:t>
      </w:r>
    </w:p>
    <w:p w14:paraId="5F0B1BFA" w14:textId="5C618D35" w:rsidR="00242574" w:rsidRPr="005D7583" w:rsidRDefault="00242574" w:rsidP="005D7583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5D7583">
        <w:rPr>
          <w:sz w:val="28"/>
          <w:szCs w:val="28"/>
        </w:rPr>
        <w:t>Akıllı telefon kullanamadığında bir yerlerde mahsur kalacağından korkma, aile ve/ veya arkadaşlarla hemen i</w:t>
      </w:r>
      <w:r w:rsidR="0088717F" w:rsidRPr="005D7583">
        <w:rPr>
          <w:sz w:val="28"/>
          <w:szCs w:val="28"/>
        </w:rPr>
        <w:t>l</w:t>
      </w:r>
      <w:r w:rsidR="005D7583">
        <w:rPr>
          <w:sz w:val="28"/>
          <w:szCs w:val="28"/>
        </w:rPr>
        <w:t>e</w:t>
      </w:r>
      <w:r w:rsidR="0088717F" w:rsidRPr="005D7583">
        <w:rPr>
          <w:sz w:val="28"/>
          <w:szCs w:val="28"/>
        </w:rPr>
        <w:t>tişim halinde olamayacağı için kaygılanma</w:t>
      </w:r>
    </w:p>
    <w:p w14:paraId="64EFBA94" w14:textId="0B3CAE73" w:rsidR="0088717F" w:rsidRPr="005D7583" w:rsidRDefault="0088717F" w:rsidP="005D7583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5D7583">
        <w:rPr>
          <w:sz w:val="28"/>
          <w:szCs w:val="28"/>
        </w:rPr>
        <w:t xml:space="preserve">Telefonsuz kalınca </w:t>
      </w:r>
      <w:r w:rsidR="005D7583">
        <w:rPr>
          <w:sz w:val="28"/>
          <w:szCs w:val="28"/>
        </w:rPr>
        <w:t>ç</w:t>
      </w:r>
      <w:r w:rsidRPr="005D7583">
        <w:rPr>
          <w:sz w:val="28"/>
          <w:szCs w:val="28"/>
        </w:rPr>
        <w:t>evrimiçi kimliğinden kopacağı hissinden dolayı gerginlik hissetme</w:t>
      </w:r>
    </w:p>
    <w:p w14:paraId="555ACC07" w14:textId="7F5501FB" w:rsidR="0088717F" w:rsidRPr="005D7583" w:rsidRDefault="0088717F" w:rsidP="005D7583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5D7583">
        <w:rPr>
          <w:sz w:val="28"/>
          <w:szCs w:val="28"/>
        </w:rPr>
        <w:t>Sosyal medya ve diğer çevrimiçi ağlarda güncel kalamayacağı için rahatsızlık hissetme</w:t>
      </w:r>
    </w:p>
    <w:p w14:paraId="7B39F01E" w14:textId="76198373" w:rsidR="0088717F" w:rsidRDefault="0088717F" w:rsidP="005D7583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5D7583">
        <w:rPr>
          <w:sz w:val="28"/>
          <w:szCs w:val="28"/>
        </w:rPr>
        <w:t xml:space="preserve">Akıllı telefona </w:t>
      </w:r>
      <w:r w:rsidR="005D7583">
        <w:rPr>
          <w:sz w:val="28"/>
          <w:szCs w:val="28"/>
        </w:rPr>
        <w:t>h</w:t>
      </w:r>
      <w:r w:rsidRPr="005D7583">
        <w:rPr>
          <w:sz w:val="28"/>
          <w:szCs w:val="28"/>
        </w:rPr>
        <w:t>e</w:t>
      </w:r>
      <w:r w:rsidR="005D7583">
        <w:rPr>
          <w:sz w:val="28"/>
          <w:szCs w:val="28"/>
        </w:rPr>
        <w:t>men</w:t>
      </w:r>
      <w:r w:rsidRPr="005D7583">
        <w:rPr>
          <w:sz w:val="28"/>
          <w:szCs w:val="28"/>
        </w:rPr>
        <w:t xml:space="preserve"> bakmak için güçlü bir istek duyma</w:t>
      </w:r>
      <w:r w:rsidR="005D7583">
        <w:rPr>
          <w:sz w:val="28"/>
          <w:szCs w:val="28"/>
        </w:rPr>
        <w:t xml:space="preserve"> hali, o sırada diğer yapması gereken işlere odaklanamama</w:t>
      </w:r>
    </w:p>
    <w:p w14:paraId="4BD4D54D" w14:textId="6918CF3C" w:rsidR="005D7583" w:rsidRDefault="005D7583" w:rsidP="005D7583">
      <w:pPr>
        <w:pStyle w:val="ListeParagraf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Telefonu olmadığında ne yapacağını, nasıl vakit geçireceğini bilemediğinden yoğun çaresizlik ve boşluk hissi. </w:t>
      </w:r>
    </w:p>
    <w:p w14:paraId="77D330EC" w14:textId="6961A28D" w:rsidR="00711AA2" w:rsidRDefault="00711AA2" w:rsidP="00711AA2">
      <w:pPr>
        <w:rPr>
          <w:sz w:val="28"/>
          <w:szCs w:val="28"/>
        </w:rPr>
      </w:pPr>
    </w:p>
    <w:p w14:paraId="61A5EFF6" w14:textId="35F38A0F" w:rsidR="00711AA2" w:rsidRDefault="00711AA2" w:rsidP="00711AA2">
      <w:pPr>
        <w:rPr>
          <w:sz w:val="28"/>
          <w:szCs w:val="28"/>
        </w:rPr>
      </w:pPr>
    </w:p>
    <w:p w14:paraId="5B04252F" w14:textId="49135DB5" w:rsidR="00711AA2" w:rsidRDefault="00711AA2" w:rsidP="00711AA2">
      <w:pPr>
        <w:rPr>
          <w:sz w:val="28"/>
          <w:szCs w:val="28"/>
        </w:rPr>
      </w:pPr>
    </w:p>
    <w:p w14:paraId="06FEB63C" w14:textId="74A1C83A" w:rsidR="00711AA2" w:rsidRDefault="00711AA2" w:rsidP="00711AA2">
      <w:pPr>
        <w:rPr>
          <w:sz w:val="28"/>
          <w:szCs w:val="28"/>
        </w:rPr>
      </w:pPr>
    </w:p>
    <w:p w14:paraId="7D8B4E41" w14:textId="6446171C" w:rsidR="00711AA2" w:rsidRDefault="00711AA2" w:rsidP="00711AA2">
      <w:pPr>
        <w:rPr>
          <w:sz w:val="28"/>
          <w:szCs w:val="28"/>
        </w:rPr>
      </w:pPr>
    </w:p>
    <w:p w14:paraId="6FF184FB" w14:textId="1F877C09" w:rsidR="00711AA2" w:rsidRDefault="00711AA2" w:rsidP="00711AA2">
      <w:pPr>
        <w:rPr>
          <w:sz w:val="28"/>
          <w:szCs w:val="28"/>
        </w:rPr>
      </w:pPr>
    </w:p>
    <w:p w14:paraId="2BAE19A5" w14:textId="511AA782" w:rsidR="00711AA2" w:rsidRDefault="00711AA2" w:rsidP="00711AA2">
      <w:pPr>
        <w:rPr>
          <w:sz w:val="28"/>
          <w:szCs w:val="28"/>
        </w:rPr>
      </w:pPr>
    </w:p>
    <w:p w14:paraId="0698F488" w14:textId="34E9B1C4" w:rsidR="00711AA2" w:rsidRDefault="00711AA2" w:rsidP="00711AA2">
      <w:pPr>
        <w:rPr>
          <w:sz w:val="28"/>
          <w:szCs w:val="28"/>
        </w:rPr>
      </w:pPr>
    </w:p>
    <w:p w14:paraId="04557410" w14:textId="5D5244B4" w:rsidR="00711AA2" w:rsidRDefault="00711AA2" w:rsidP="00711AA2">
      <w:pPr>
        <w:rPr>
          <w:sz w:val="28"/>
          <w:szCs w:val="28"/>
        </w:rPr>
      </w:pPr>
    </w:p>
    <w:p w14:paraId="3822A4C1" w14:textId="24174127" w:rsidR="00711AA2" w:rsidRDefault="00711AA2" w:rsidP="00711AA2">
      <w:pPr>
        <w:rPr>
          <w:sz w:val="28"/>
          <w:szCs w:val="28"/>
        </w:rPr>
      </w:pPr>
    </w:p>
    <w:p w14:paraId="611300F4" w14:textId="77777777" w:rsidR="00711AA2" w:rsidRDefault="00711AA2" w:rsidP="00711AA2"/>
    <w:p w14:paraId="11C1DA73" w14:textId="4D0DD4FB" w:rsidR="00711AA2" w:rsidRPr="008A14C3" w:rsidRDefault="00711AA2" w:rsidP="00711AA2">
      <w:pPr>
        <w:rPr>
          <w:sz w:val="28"/>
          <w:szCs w:val="28"/>
        </w:rPr>
      </w:pPr>
      <w:proofErr w:type="spellStart"/>
      <w:r w:rsidRPr="008A14C3">
        <w:rPr>
          <w:sz w:val="28"/>
          <w:szCs w:val="28"/>
        </w:rPr>
        <w:t>Nomofobi</w:t>
      </w:r>
      <w:proofErr w:type="spellEnd"/>
      <w:r w:rsidRPr="008A14C3">
        <w:rPr>
          <w:sz w:val="28"/>
          <w:szCs w:val="28"/>
        </w:rPr>
        <w:t xml:space="preserve"> tedavisi mümkün</w:t>
      </w:r>
      <w:r w:rsidR="008A14C3" w:rsidRPr="008A14C3">
        <w:rPr>
          <w:sz w:val="28"/>
          <w:szCs w:val="28"/>
        </w:rPr>
        <w:t xml:space="preserve"> </w:t>
      </w:r>
      <w:r w:rsidRPr="008A14C3">
        <w:rPr>
          <w:sz w:val="28"/>
          <w:szCs w:val="28"/>
        </w:rPr>
        <w:t>mü nasıl</w:t>
      </w:r>
      <w:r w:rsidR="008A14C3">
        <w:rPr>
          <w:sz w:val="28"/>
          <w:szCs w:val="28"/>
        </w:rPr>
        <w:t>?</w:t>
      </w:r>
    </w:p>
    <w:p w14:paraId="01608FDF" w14:textId="674E5B04" w:rsidR="008A14C3" w:rsidRDefault="00711AA2" w:rsidP="00711AA2">
      <w:r>
        <w:t xml:space="preserve">Cep telefonunu kendisinden uzakta tutmayı ve bu durumu kontrol etmeyi düzenleyemeyen kişilerin </w:t>
      </w:r>
      <w:proofErr w:type="spellStart"/>
      <w:r>
        <w:t>nomofobi</w:t>
      </w:r>
      <w:proofErr w:type="spellEnd"/>
      <w:r>
        <w:t xml:space="preserve"> geliştirdikleri düşünülürse, problemli cep telefonu kullanımını engellemek için kişinin kendini kontrol etme becerileri geliştirmesi gerek</w:t>
      </w:r>
      <w:r w:rsidR="008A14C3">
        <w:t xml:space="preserve">mektedir. </w:t>
      </w:r>
      <w:proofErr w:type="spellStart"/>
      <w:r w:rsidR="008A14C3">
        <w:t>Nomofiye</w:t>
      </w:r>
      <w:proofErr w:type="spellEnd"/>
      <w:r w:rsidR="008A14C3">
        <w:t xml:space="preserve"> zemin hazırlayan depresyon, sosyal fobi gibi psikiyatrik hastalıkların göz önünde tutulması hayati önem taşır.  Ayrıca cep telefonu bağımlılığını arttırıcı çevresel faktörler gözden geçirilir ve </w:t>
      </w:r>
      <w:proofErr w:type="spellStart"/>
      <w:r w:rsidR="008A14C3">
        <w:t>psikoeğitimle</w:t>
      </w:r>
      <w:proofErr w:type="spellEnd"/>
      <w:r w:rsidR="008A14C3">
        <w:t xml:space="preserve"> kişinin sağlıklı ve otantik ilişki kurma yolları edinmesi hedeflenir. </w:t>
      </w:r>
    </w:p>
    <w:p w14:paraId="2B2B421F" w14:textId="2750336D" w:rsidR="00711AA2" w:rsidRDefault="008A14C3" w:rsidP="00711AA2">
      <w:pPr>
        <w:rPr>
          <w:sz w:val="28"/>
          <w:szCs w:val="28"/>
        </w:rPr>
      </w:pPr>
      <w:r>
        <w:t>Ayrıca bu bireyler tıpkı i</w:t>
      </w:r>
      <w:r w:rsidR="00711AA2">
        <w:t>nternet bağımlılığı</w:t>
      </w:r>
      <w:r>
        <w:t xml:space="preserve"> gibi </w:t>
      </w:r>
      <w:r w:rsidR="00711AA2">
        <w:t xml:space="preserve">bilişsel davranışçı tedaviden </w:t>
      </w:r>
      <w:r>
        <w:t xml:space="preserve">çok fayda görürler. Bu terapide </w:t>
      </w:r>
      <w:r w:rsidR="00711AA2">
        <w:t xml:space="preserve">düşüncelerin </w:t>
      </w:r>
      <w:proofErr w:type="gramStart"/>
      <w:r w:rsidR="00711AA2">
        <w:t>duygu</w:t>
      </w:r>
      <w:r>
        <w:t xml:space="preserve">  ve</w:t>
      </w:r>
      <w:proofErr w:type="gramEnd"/>
      <w:r>
        <w:t xml:space="preserve"> davranışları </w:t>
      </w:r>
      <w:r w:rsidR="00711AA2">
        <w:t xml:space="preserve">belirlediği düşünülmektedir </w:t>
      </w:r>
      <w:r w:rsidR="006C1E40">
        <w:t>B</w:t>
      </w:r>
      <w:r w:rsidR="00711AA2">
        <w:t xml:space="preserve">u sebeple </w:t>
      </w:r>
      <w:r w:rsidR="006C1E40">
        <w:t>danışanlardan</w:t>
      </w:r>
      <w:r w:rsidR="00711AA2">
        <w:t xml:space="preserve"> </w:t>
      </w:r>
      <w:proofErr w:type="spellStart"/>
      <w:r w:rsidR="00711AA2">
        <w:t>nomofobiye</w:t>
      </w:r>
      <w:proofErr w:type="spellEnd"/>
      <w:r w:rsidR="00711AA2">
        <w:t xml:space="preserve"> sebep olan düşüncelerini  fark etmeleri </w:t>
      </w:r>
      <w:r w:rsidR="006C1E40">
        <w:t xml:space="preserve">sağlanmakta, </w:t>
      </w:r>
      <w:r w:rsidR="00711AA2">
        <w:t xml:space="preserve"> </w:t>
      </w:r>
      <w:r w:rsidR="006C1E40">
        <w:t>k</w:t>
      </w:r>
      <w:r w:rsidR="00711AA2">
        <w:t xml:space="preserve">azandıkları farkındalıklarla ve yeni baş etme becerileriyle kendilerinde </w:t>
      </w:r>
      <w:proofErr w:type="spellStart"/>
      <w:r w:rsidR="00711AA2">
        <w:t>nomofobiye</w:t>
      </w:r>
      <w:proofErr w:type="spellEnd"/>
      <w:r w:rsidR="00711AA2">
        <w:t xml:space="preserve"> sebep olan durumları önlemenin yollarını bulabilmektedirler. </w:t>
      </w:r>
    </w:p>
    <w:p w14:paraId="1958EA41" w14:textId="031F73C4" w:rsidR="00711AA2" w:rsidRDefault="00711AA2" w:rsidP="00711AA2">
      <w:pPr>
        <w:rPr>
          <w:sz w:val="28"/>
          <w:szCs w:val="28"/>
        </w:rPr>
      </w:pPr>
    </w:p>
    <w:p w14:paraId="68A8E9DC" w14:textId="33209DF4" w:rsidR="00711AA2" w:rsidRDefault="00711AA2" w:rsidP="00711AA2">
      <w:pPr>
        <w:rPr>
          <w:sz w:val="28"/>
          <w:szCs w:val="28"/>
        </w:rPr>
      </w:pPr>
    </w:p>
    <w:p w14:paraId="05585BE2" w14:textId="29C99018" w:rsidR="00711AA2" w:rsidRDefault="00711AA2" w:rsidP="00711AA2">
      <w:pPr>
        <w:rPr>
          <w:sz w:val="28"/>
          <w:szCs w:val="28"/>
        </w:rPr>
      </w:pPr>
    </w:p>
    <w:p w14:paraId="34A9BBE4" w14:textId="6E99E521" w:rsidR="00711AA2" w:rsidRDefault="00711AA2" w:rsidP="00711AA2">
      <w:pPr>
        <w:rPr>
          <w:sz w:val="28"/>
          <w:szCs w:val="28"/>
        </w:rPr>
      </w:pPr>
    </w:p>
    <w:p w14:paraId="20F811E2" w14:textId="77777777" w:rsidR="00711AA2" w:rsidRPr="00711AA2" w:rsidRDefault="00711AA2" w:rsidP="00711AA2">
      <w:pPr>
        <w:rPr>
          <w:sz w:val="28"/>
          <w:szCs w:val="28"/>
        </w:rPr>
      </w:pPr>
    </w:p>
    <w:p w14:paraId="37D76D84" w14:textId="77777777" w:rsidR="0088717F" w:rsidRDefault="0088717F" w:rsidP="009C6DC2">
      <w:pPr>
        <w:rPr>
          <w:sz w:val="28"/>
          <w:szCs w:val="28"/>
        </w:rPr>
      </w:pPr>
    </w:p>
    <w:p w14:paraId="1E1D90D1" w14:textId="77777777" w:rsidR="00242574" w:rsidRDefault="00242574" w:rsidP="009C6DC2">
      <w:pPr>
        <w:rPr>
          <w:sz w:val="28"/>
          <w:szCs w:val="28"/>
        </w:rPr>
      </w:pPr>
    </w:p>
    <w:p w14:paraId="18A9CF20" w14:textId="77777777" w:rsidR="00153344" w:rsidRPr="009C6DC2" w:rsidRDefault="00153344" w:rsidP="009C6DC2">
      <w:pPr>
        <w:rPr>
          <w:sz w:val="28"/>
          <w:szCs w:val="28"/>
        </w:rPr>
      </w:pPr>
    </w:p>
    <w:sectPr w:rsidR="00153344" w:rsidRPr="009C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267"/>
    <w:multiLevelType w:val="hybridMultilevel"/>
    <w:tmpl w:val="665A0D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821A7"/>
    <w:multiLevelType w:val="hybridMultilevel"/>
    <w:tmpl w:val="874C0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C2"/>
    <w:rsid w:val="00105B2A"/>
    <w:rsid w:val="00153344"/>
    <w:rsid w:val="00242574"/>
    <w:rsid w:val="005D7583"/>
    <w:rsid w:val="005E5859"/>
    <w:rsid w:val="006C1E40"/>
    <w:rsid w:val="00711AA2"/>
    <w:rsid w:val="0088717F"/>
    <w:rsid w:val="008A14C3"/>
    <w:rsid w:val="009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CCD7"/>
  <w15:chartTrackingRefBased/>
  <w15:docId w15:val="{6BEA4B3F-5F89-489F-8426-B9B603B1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2022-02-21T08:01:00Z</dcterms:created>
  <dcterms:modified xsi:type="dcterms:W3CDTF">2022-02-21T09:16:00Z</dcterms:modified>
</cp:coreProperties>
</file>